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FOR RELEASE SEPTEMBER 8, 2025 </w:t>
      </w:r>
      <w:r w:rsidDel="00000000" w:rsidR="00000000" w:rsidRPr="00000000">
        <w:rPr>
          <w:rFonts w:ascii="Times New Roman" w:cs="Times New Roman" w:eastAsia="Times New Roman" w:hAnsi="Times New Roman"/>
          <w:b w:val="1"/>
          <w:i w:val="1"/>
          <w:sz w:val="24"/>
          <w:szCs w:val="24"/>
          <w:rtl w:val="0"/>
        </w:rPr>
        <w:t xml:space="preserve">5:00 A.M</w:t>
      </w:r>
      <w:r w:rsidDel="00000000" w:rsidR="00000000" w:rsidRPr="00000000">
        <w:rPr>
          <w:rFonts w:ascii="Times New Roman" w:cs="Times New Roman" w:eastAsia="Times New Roman" w:hAnsi="Times New Roman"/>
          <w:b w:val="1"/>
          <w:i w:val="1"/>
          <w:sz w:val="24"/>
          <w:szCs w:val="24"/>
          <w:rtl w:val="0"/>
        </w:rPr>
        <w:t xml:space="preserve">. PACIFIC TIME</w:t>
      </w:r>
    </w:p>
    <w:p w:rsidR="00000000" w:rsidDel="00000000" w:rsidP="00000000" w:rsidRDefault="00000000" w:rsidRPr="00000000" w14:paraId="00000002">
      <w:pPr>
        <w:widowControl w:val="0"/>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Black Homeownership Rate Drops to Lowest Level Since 2021</w:t>
      </w:r>
    </w:p>
    <w:p w:rsidR="00000000" w:rsidDel="00000000" w:rsidP="00000000" w:rsidRDefault="00000000" w:rsidRPr="00000000" w14:paraId="00000004">
      <w:pPr>
        <w:spacing w:line="24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5">
      <w:pPr>
        <w:ind w:left="0" w:firstLine="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Black homeownership rate fell to 43.9% in the second quarter, while the Hispanic homeownership rate ticked up slightly</w:t>
      </w:r>
    </w:p>
    <w:p w:rsidR="00000000" w:rsidDel="00000000" w:rsidP="00000000" w:rsidRDefault="00000000" w:rsidRPr="00000000" w14:paraId="00000006">
      <w:pPr>
        <w:spacing w:line="240" w:lineRule="auto"/>
        <w:ind w:left="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SEATTLE — September 8, 2</w:t>
      </w:r>
      <w:r w:rsidDel="00000000" w:rsidR="00000000" w:rsidRPr="00000000">
        <w:rPr>
          <w:rFonts w:ascii="Times New Roman" w:cs="Times New Roman" w:eastAsia="Times New Roman" w:hAnsi="Times New Roman"/>
          <w:sz w:val="24"/>
          <w:szCs w:val="24"/>
          <w:rtl w:val="0"/>
        </w:rPr>
        <w:t xml:space="preserve">02</w:t>
      </w:r>
      <w:r w:rsidDel="00000000" w:rsidR="00000000" w:rsidRPr="00000000">
        <w:rPr>
          <w:rFonts w:ascii="Times New Roman" w:cs="Times New Roman" w:eastAsia="Times New Roman" w:hAnsi="Times New Roman"/>
          <w:sz w:val="24"/>
          <w:szCs w:val="24"/>
          <w:rtl w:val="0"/>
        </w:rPr>
        <w:t xml:space="preserve">5 —The Black homeownership rate fell to 43.9% in the second quarter—the lowest level since the fourth quarter of 2021, </w:t>
      </w:r>
      <w:r w:rsidDel="00000000" w:rsidR="00000000" w:rsidRPr="00000000">
        <w:rPr>
          <w:rFonts w:ascii="Times New Roman" w:cs="Times New Roman" w:eastAsia="Times New Roman" w:hAnsi="Times New Roman"/>
          <w:sz w:val="24"/>
          <w:szCs w:val="24"/>
          <w:rtl w:val="0"/>
        </w:rPr>
        <w:t xml:space="preserve">according to a </w:t>
      </w:r>
      <w:r w:rsidDel="00000000" w:rsidR="00000000" w:rsidRPr="00000000">
        <w:rPr>
          <w:rFonts w:ascii="Times New Roman" w:cs="Times New Roman" w:eastAsia="Times New Roman" w:hAnsi="Times New Roman"/>
          <w:sz w:val="24"/>
          <w:szCs w:val="24"/>
          <w:rtl w:val="0"/>
        </w:rPr>
        <w:t xml:space="preserve">new</w:t>
      </w:r>
      <w:r w:rsidDel="00000000" w:rsidR="00000000" w:rsidRPr="00000000">
        <w:rPr>
          <w:rFonts w:ascii="Times New Roman" w:cs="Times New Roman" w:eastAsia="Times New Roman" w:hAnsi="Times New Roman"/>
          <w:sz w:val="24"/>
          <w:szCs w:val="24"/>
          <w:rtl w:val="0"/>
        </w:rPr>
        <w:t xml:space="preserve"> </w:t>
      </w:r>
      <w:hyperlink r:id="rId6">
        <w:r w:rsidDel="00000000" w:rsidR="00000000" w:rsidRPr="00000000">
          <w:rPr>
            <w:rFonts w:ascii="Times New Roman" w:cs="Times New Roman" w:eastAsia="Times New Roman" w:hAnsi="Times New Roman"/>
            <w:color w:val="1155cc"/>
            <w:sz w:val="24"/>
            <w:szCs w:val="24"/>
            <w:u w:val="single"/>
            <w:rtl w:val="0"/>
          </w:rPr>
          <w:t xml:space="preserve">r</w:t>
        </w:r>
      </w:hyperlink>
      <w:hyperlink r:id="rId7">
        <w:r w:rsidDel="00000000" w:rsidR="00000000" w:rsidRPr="00000000">
          <w:rPr>
            <w:rFonts w:ascii="Times New Roman" w:cs="Times New Roman" w:eastAsia="Times New Roman" w:hAnsi="Times New Roman"/>
            <w:color w:val="1155cc"/>
            <w:sz w:val="24"/>
            <w:szCs w:val="24"/>
            <w:u w:val="single"/>
            <w:rtl w:val="0"/>
          </w:rPr>
          <w:t xml:space="preserve">epo</w:t>
        </w:r>
      </w:hyperlink>
      <w:hyperlink r:id="rId8">
        <w:r w:rsidDel="00000000" w:rsidR="00000000" w:rsidRPr="00000000">
          <w:rPr>
            <w:rFonts w:ascii="Times New Roman" w:cs="Times New Roman" w:eastAsia="Times New Roman" w:hAnsi="Times New Roman"/>
            <w:color w:val="1155cc"/>
            <w:sz w:val="24"/>
            <w:szCs w:val="24"/>
            <w:u w:val="single"/>
            <w:rtl w:val="0"/>
          </w:rPr>
          <w:t xml:space="preserve">r</w:t>
        </w:r>
      </w:hyperlink>
      <w:hyperlink r:id="rId9">
        <w:r w:rsidDel="00000000" w:rsidR="00000000" w:rsidRPr="00000000">
          <w:rPr>
            <w:rFonts w:ascii="Times New Roman" w:cs="Times New Roman" w:eastAsia="Times New Roman" w:hAnsi="Times New Roman"/>
            <w:color w:val="1155cc"/>
            <w:sz w:val="24"/>
            <w:szCs w:val="24"/>
            <w:u w:val="single"/>
            <w:rtl w:val="0"/>
          </w:rPr>
          <w:t xml:space="preserve">t</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from </w:t>
      </w:r>
      <w:hyperlink r:id="rId10">
        <w:r w:rsidDel="00000000" w:rsidR="00000000" w:rsidRPr="00000000">
          <w:rPr>
            <w:rFonts w:ascii="Times New Roman" w:cs="Times New Roman" w:eastAsia="Times New Roman" w:hAnsi="Times New Roman"/>
            <w:color w:val="1155cc"/>
            <w:sz w:val="24"/>
            <w:szCs w:val="24"/>
            <w:u w:val="single"/>
            <w:rtl w:val="0"/>
          </w:rPr>
          <w:t xml:space="preserve">Redfin</w:t>
        </w:r>
      </w:hyperlink>
      <w:r w:rsidDel="00000000" w:rsidR="00000000" w:rsidRPr="00000000">
        <w:rPr>
          <w:rFonts w:ascii="Times New Roman" w:cs="Times New Roman" w:eastAsia="Times New Roman" w:hAnsi="Times New Roman"/>
          <w:sz w:val="24"/>
          <w:szCs w:val="24"/>
          <w:rtl w:val="0"/>
        </w:rPr>
        <w:t xml:space="preserve">, the real estate brokerage powered by </w:t>
      </w:r>
      <w:r w:rsidDel="00000000" w:rsidR="00000000" w:rsidRPr="00000000">
        <w:rPr>
          <w:rFonts w:ascii="Times New Roman" w:cs="Times New Roman" w:eastAsia="Times New Roman" w:hAnsi="Times New Roman"/>
          <w:sz w:val="24"/>
          <w:szCs w:val="24"/>
          <w:rtl w:val="0"/>
        </w:rPr>
        <w:t xml:space="preserve">Rocket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That’s down from 45.3% a year earlier, marking the largest year-over-year decline since the third quarter of 2021. </w:t>
      </w:r>
    </w:p>
    <w:p w:rsidR="00000000" w:rsidDel="00000000" w:rsidP="00000000" w:rsidRDefault="00000000" w:rsidRPr="00000000" w14:paraId="0000000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comparison, the Hispanic homeownership rate inched up slightly (to 48.8% from 48.5% a year earlier), and there were small declines in both the non-Hispanic white homeownership rate (to 74% from 74.4%) and the Asian/Native Hawaiian/Pacific Islander homeownership rate (to 62.1% from 62.8%). </w:t>
      </w:r>
    </w:p>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“Rising unemployment is one likely reason the homeownership rate for Black families has dropped recently,” said Redfin Chief Economist </w:t>
      </w:r>
      <w:hyperlink r:id="rId11">
        <w:r w:rsidDel="00000000" w:rsidR="00000000" w:rsidRPr="00000000">
          <w:rPr>
            <w:rFonts w:ascii="Times New Roman" w:cs="Times New Roman" w:eastAsia="Times New Roman" w:hAnsi="Times New Roman"/>
            <w:color w:val="1155cc"/>
            <w:sz w:val="24"/>
            <w:szCs w:val="24"/>
            <w:u w:val="single"/>
            <w:rtl w:val="0"/>
          </w:rPr>
          <w:t xml:space="preserve">Daryl Fairweather</w:t>
        </w:r>
      </w:hyperlink>
      <w:r w:rsidDel="00000000" w:rsidR="00000000" w:rsidRPr="00000000">
        <w:rPr>
          <w:rFonts w:ascii="Times New Roman" w:cs="Times New Roman" w:eastAsia="Times New Roman" w:hAnsi="Times New Roman"/>
          <w:sz w:val="24"/>
          <w:szCs w:val="24"/>
          <w:rtl w:val="0"/>
        </w:rPr>
        <w:t xml:space="preserve">. “The recent wave of federal layoffs hit Black households badly because government jobs have historically been an avenue of upward mobility for Black workers. DEI programs have also been dismantled in workplaces across the private and public sectors, which may have resulted in fewer Black employees being hired or promoted.”</w:t>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Black/African American unemployment rate was 7.2% as of July, up from 6.3% a year earlier and the highest level since October 2021. Unemployment rates for other groups were relatively steady, with the Hispanic/Latino unemployment rate dipping to 5% from 5.3%, the white unemployment rate dipping to 3.7% from 3.8%, and the Asian unemployment rate rising to 3.9% from 3.7%. </w:t>
      </w:r>
      <w:r w:rsidDel="00000000" w:rsidR="00000000" w:rsidRPr="00000000">
        <w:rPr>
          <w:rtl w:val="0"/>
        </w:rPr>
      </w:r>
    </w:p>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Black/African American women, in particular, have seen an especially large jump in joblessness, with their unemployment rate rising to </w:t>
      </w:r>
      <w:r w:rsidDel="00000000" w:rsidR="00000000" w:rsidRPr="00000000">
        <w:rPr>
          <w:rFonts w:ascii="Times New Roman" w:cs="Times New Roman" w:eastAsia="Times New Roman" w:hAnsi="Times New Roman"/>
          <w:sz w:val="24"/>
          <w:szCs w:val="24"/>
          <w:highlight w:val="white"/>
          <w:rtl w:val="0"/>
        </w:rPr>
        <w:t xml:space="preserve">6.3%</w:t>
      </w:r>
      <w:r w:rsidDel="00000000" w:rsidR="00000000" w:rsidRPr="00000000">
        <w:rPr>
          <w:rFonts w:ascii="Times New Roman" w:cs="Times New Roman" w:eastAsia="Times New Roman" w:hAnsi="Times New Roman"/>
          <w:sz w:val="24"/>
          <w:szCs w:val="24"/>
          <w:highlight w:val="white"/>
          <w:rtl w:val="0"/>
        </w:rPr>
        <w:t xml:space="preserve"> in July from 5.5% a year earlier. The unemployment rate for Black/African American men was higher but saw a less dramatic jump—to </w:t>
      </w:r>
      <w:r w:rsidDel="00000000" w:rsidR="00000000" w:rsidRPr="00000000">
        <w:rPr>
          <w:rFonts w:ascii="Times New Roman" w:cs="Times New Roman" w:eastAsia="Times New Roman" w:hAnsi="Times New Roman"/>
          <w:sz w:val="24"/>
          <w:szCs w:val="24"/>
          <w:highlight w:val="white"/>
          <w:rtl w:val="0"/>
        </w:rPr>
        <w:t xml:space="preserve">7%</w:t>
      </w:r>
      <w:r w:rsidDel="00000000" w:rsidR="00000000" w:rsidRPr="00000000">
        <w:rPr>
          <w:rFonts w:ascii="Times New Roman" w:cs="Times New Roman" w:eastAsia="Times New Roman" w:hAnsi="Times New Roman"/>
          <w:sz w:val="24"/>
          <w:szCs w:val="24"/>
          <w:highlight w:val="white"/>
          <w:rtl w:val="0"/>
        </w:rPr>
        <w:t xml:space="preserve"> from 6.6% a year earlier.</w:t>
      </w:r>
    </w:p>
    <w:p w:rsidR="00000000" w:rsidDel="00000000" w:rsidP="00000000" w:rsidRDefault="00000000" w:rsidRPr="00000000" w14:paraId="00000010">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2024 </w:t>
      </w:r>
      <w:r w:rsidDel="00000000" w:rsidR="00000000" w:rsidRPr="00000000">
        <w:rPr>
          <w:rFonts w:ascii="Times New Roman" w:cs="Times New Roman" w:eastAsia="Times New Roman" w:hAnsi="Times New Roman"/>
          <w:sz w:val="24"/>
          <w:szCs w:val="24"/>
          <w:highlight w:val="white"/>
          <w:rtl w:val="0"/>
        </w:rPr>
        <w:t xml:space="preserve">analysis</w:t>
      </w:r>
      <w:r w:rsidDel="00000000" w:rsidR="00000000" w:rsidRPr="00000000">
        <w:rPr>
          <w:rFonts w:ascii="Times New Roman" w:cs="Times New Roman" w:eastAsia="Times New Roman" w:hAnsi="Times New Roman"/>
          <w:sz w:val="24"/>
          <w:szCs w:val="24"/>
          <w:highlight w:val="white"/>
          <w:rtl w:val="0"/>
        </w:rPr>
        <w:t xml:space="preserve"> from the National Association of Realtors found that 33% of Black/African American homebuyers were single women, far outpacing single men, who represented 12% of Black/African American buyers.</w:t>
      </w:r>
    </w:p>
    <w:p w:rsidR="00000000" w:rsidDel="00000000" w:rsidP="00000000" w:rsidRDefault="00000000" w:rsidRPr="00000000" w14:paraId="00000012">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3">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Rising home prices, high mortgage rates and uncertainty surrounding the economy and job market have made it difficult for many Americans to break into homeownership in recent years, but one of those factors is now easing up. The average 30-year-fixed mortgage rate has fallen to </w:t>
      </w:r>
      <w:r w:rsidDel="00000000" w:rsidR="00000000" w:rsidRPr="00000000">
        <w:rPr>
          <w:rFonts w:ascii="Times New Roman" w:cs="Times New Roman" w:eastAsia="Times New Roman" w:hAnsi="Times New Roman"/>
          <w:sz w:val="24"/>
          <w:szCs w:val="24"/>
          <w:highlight w:val="white"/>
          <w:rtl w:val="0"/>
        </w:rPr>
        <w:t xml:space="preserve">6.5%</w:t>
      </w:r>
      <w:r w:rsidDel="00000000" w:rsidR="00000000" w:rsidRPr="00000000">
        <w:rPr>
          <w:rFonts w:ascii="Times New Roman" w:cs="Times New Roman" w:eastAsia="Times New Roman" w:hAnsi="Times New Roman"/>
          <w:sz w:val="24"/>
          <w:szCs w:val="24"/>
          <w:highlight w:val="white"/>
          <w:rtl w:val="0"/>
        </w:rPr>
        <w:t xml:space="preserve"> from a peak of over 7% at the start of the year, which appears to be </w:t>
      </w:r>
      <w:hyperlink r:id="rId12">
        <w:r w:rsidDel="00000000" w:rsidR="00000000" w:rsidRPr="00000000">
          <w:rPr>
            <w:rFonts w:ascii="Times New Roman" w:cs="Times New Roman" w:eastAsia="Times New Roman" w:hAnsi="Times New Roman"/>
            <w:color w:val="1155cc"/>
            <w:sz w:val="24"/>
            <w:szCs w:val="24"/>
            <w:highlight w:val="white"/>
            <w:u w:val="single"/>
            <w:rtl w:val="0"/>
          </w:rPr>
          <w:t xml:space="preserve">bringing</w:t>
        </w:r>
      </w:hyperlink>
      <w:r w:rsidDel="00000000" w:rsidR="00000000" w:rsidRPr="00000000">
        <w:rPr>
          <w:rFonts w:ascii="Times New Roman" w:cs="Times New Roman" w:eastAsia="Times New Roman" w:hAnsi="Times New Roman"/>
          <w:sz w:val="24"/>
          <w:szCs w:val="24"/>
          <w:highlight w:val="white"/>
          <w:rtl w:val="0"/>
        </w:rPr>
        <w:t xml:space="preserve"> at least some homebuyers off of the sidelines.</w:t>
      </w:r>
    </w:p>
    <w:p w:rsidR="00000000" w:rsidDel="00000000" w:rsidP="00000000" w:rsidRDefault="00000000" w:rsidRPr="00000000" w14:paraId="00000014">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5">
      <w:pPr>
        <w:spacing w:line="240" w:lineRule="auto"/>
        <w:rPr>
          <w:rFonts w:ascii="Times New Roman" w:cs="Times New Roman" w:eastAsia="Times New Roman" w:hAnsi="Times New Roman"/>
          <w:color w:val="231f20"/>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“Behind the decline in Black homeownership are families who aren’t building stability and wealth through housing,” said Fairweather. “For Black households who feel locked out of the American dream, the good news is that affordability is improving as mortgage rates come down, home prices are growing at less than half the pace they were a year ago, and buyers have been gaining </w:t>
      </w:r>
      <w:hyperlink r:id="rId13">
        <w:r w:rsidDel="00000000" w:rsidR="00000000" w:rsidRPr="00000000">
          <w:rPr>
            <w:rFonts w:ascii="Times New Roman" w:cs="Times New Roman" w:eastAsia="Times New Roman" w:hAnsi="Times New Roman"/>
            <w:color w:val="1155cc"/>
            <w:sz w:val="24"/>
            <w:szCs w:val="24"/>
            <w:highlight w:val="white"/>
            <w:u w:val="single"/>
            <w:rtl w:val="0"/>
          </w:rPr>
          <w:t xml:space="preserve">negotiating power</w:t>
        </w:r>
      </w:hyperlink>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01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view the full report, including charts, please visit: </w:t>
      </w:r>
    </w:p>
    <w:p w:rsidR="00000000" w:rsidDel="00000000" w:rsidP="00000000" w:rsidRDefault="00000000" w:rsidRPr="00000000" w14:paraId="00000018">
      <w:pPr>
        <w:spacing w:line="240" w:lineRule="auto"/>
        <w:rPr>
          <w:rFonts w:ascii="Times New Roman" w:cs="Times New Roman" w:eastAsia="Times New Roman" w:hAnsi="Times New Roman"/>
          <w:sz w:val="24"/>
          <w:szCs w:val="24"/>
        </w:rPr>
      </w:pPr>
      <w:hyperlink r:id="rId14">
        <w:r w:rsidDel="00000000" w:rsidR="00000000" w:rsidRPr="00000000">
          <w:rPr>
            <w:rFonts w:ascii="Times New Roman" w:cs="Times New Roman" w:eastAsia="Times New Roman" w:hAnsi="Times New Roman"/>
            <w:color w:val="1155cc"/>
            <w:sz w:val="24"/>
            <w:szCs w:val="24"/>
            <w:u w:val="single"/>
            <w:rtl w:val="0"/>
          </w:rPr>
          <w:t xml:space="preserve">https://www.redfin.com/news/black-homeownership-rate-2025</w:t>
        </w:r>
      </w:hyperlink>
      <w:r w:rsidDel="00000000" w:rsidR="00000000" w:rsidRPr="00000000">
        <w:rPr>
          <w:rtl w:val="0"/>
        </w:rPr>
      </w:r>
    </w:p>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widowControl w:val="0"/>
        <w:spacing w:line="24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About Redfin </w:t>
      </w:r>
      <w:r w:rsidDel="00000000" w:rsidR="00000000" w:rsidRPr="00000000">
        <w:rPr>
          <w:rtl w:val="0"/>
        </w:rPr>
      </w:r>
    </w:p>
    <w:p w:rsidR="00000000" w:rsidDel="00000000" w:rsidP="00000000" w:rsidRDefault="00000000" w:rsidRPr="00000000" w14:paraId="0000001B">
      <w:pPr>
        <w:shd w:fill="ffffff" w:val="clear"/>
        <w:spacing w:line="240" w:lineRule="auto"/>
        <w:rPr>
          <w:rFonts w:ascii="Times New Roman" w:cs="Times New Roman" w:eastAsia="Times New Roman" w:hAnsi="Times New Roman"/>
          <w:color w:val="222222"/>
          <w:sz w:val="24"/>
          <w:szCs w:val="24"/>
        </w:rPr>
      </w:pPr>
      <w:bookmarkStart w:colFirst="0" w:colLast="0" w:name="_soasl9tf97ub" w:id="0"/>
      <w:bookmarkEnd w:id="0"/>
      <w:r w:rsidDel="00000000" w:rsidR="00000000" w:rsidRPr="00000000">
        <w:rPr>
          <w:rFonts w:ascii="Times New Roman" w:cs="Times New Roman" w:eastAsia="Times New Roman" w:hAnsi="Times New Roman"/>
          <w:color w:val="222222"/>
          <w:sz w:val="24"/>
          <w:szCs w:val="24"/>
          <w:rtl w:val="0"/>
        </w:rPr>
        <w:t xml:space="preserve">Redfin is a technology-driven real estate company with the country's most-visited real estate brokerage website. As part of Rocket Companies (NYSE: RKT), Redfin is creating an integrated homeownership platform from search to close to make the dream of homeownership more affordable and accessible for everyone. Redfin’s clients can see homes first with on-demand tours, easily apply for a home loan with Rocket Mortgage, and save thousands in fees while working with a top local agent.</w:t>
      </w:r>
    </w:p>
    <w:p w:rsidR="00000000" w:rsidDel="00000000" w:rsidP="00000000" w:rsidRDefault="00000000" w:rsidRPr="00000000" w14:paraId="0000001C">
      <w:pPr>
        <w:shd w:fill="ffffff" w:val="clear"/>
        <w:spacing w:line="240" w:lineRule="auto"/>
        <w:rPr>
          <w:rFonts w:ascii="Times New Roman" w:cs="Times New Roman" w:eastAsia="Times New Roman" w:hAnsi="Times New Roman"/>
          <w:color w:val="222222"/>
          <w:sz w:val="24"/>
          <w:szCs w:val="24"/>
        </w:rPr>
      </w:pPr>
      <w:bookmarkStart w:colFirst="0" w:colLast="0" w:name="_crpdcks0yiu3" w:id="1"/>
      <w:bookmarkEnd w:id="1"/>
      <w:r w:rsidDel="00000000" w:rsidR="00000000" w:rsidRPr="00000000">
        <w:rPr>
          <w:rtl w:val="0"/>
        </w:rPr>
      </w:r>
    </w:p>
    <w:p w:rsidR="00000000" w:rsidDel="00000000" w:rsidP="00000000" w:rsidRDefault="00000000" w:rsidRPr="00000000" w14:paraId="0000001D">
      <w:pPr>
        <w:shd w:fill="ffffff" w:val="clear"/>
        <w:spacing w:line="240" w:lineRule="auto"/>
        <w:rPr>
          <w:rFonts w:ascii="Times New Roman" w:cs="Times New Roman" w:eastAsia="Times New Roman" w:hAnsi="Times New Roman"/>
          <w:sz w:val="24"/>
          <w:szCs w:val="24"/>
        </w:rPr>
      </w:pPr>
      <w:bookmarkStart w:colFirst="0" w:colLast="0" w:name="_5836k6udoem6" w:id="2"/>
      <w:bookmarkEnd w:id="2"/>
      <w:r w:rsidDel="00000000" w:rsidR="00000000" w:rsidRPr="00000000">
        <w:rPr>
          <w:rFonts w:ascii="Times New Roman" w:cs="Times New Roman" w:eastAsia="Times New Roman" w:hAnsi="Times New Roman"/>
          <w:color w:val="222222"/>
          <w:sz w:val="24"/>
          <w:szCs w:val="24"/>
          <w:rtl w:val="0"/>
        </w:rPr>
        <w:t xml:space="preserve">You can find more information about Redfin and get the latest housing market data and research at </w:t>
      </w:r>
      <w:hyperlink r:id="rId15">
        <w:r w:rsidDel="00000000" w:rsidR="00000000" w:rsidRPr="00000000">
          <w:rPr>
            <w:rFonts w:ascii="Times New Roman" w:cs="Times New Roman" w:eastAsia="Times New Roman" w:hAnsi="Times New Roman"/>
            <w:color w:val="1155cc"/>
            <w:sz w:val="24"/>
            <w:szCs w:val="24"/>
            <w:u w:val="single"/>
            <w:rtl w:val="0"/>
          </w:rPr>
          <w:t xml:space="preserve">Redfin.com/news</w:t>
        </w:r>
      </w:hyperlink>
      <w:r w:rsidDel="00000000" w:rsidR="00000000" w:rsidRPr="00000000">
        <w:rPr>
          <w:rFonts w:ascii="Times New Roman" w:cs="Times New Roman" w:eastAsia="Times New Roman" w:hAnsi="Times New Roman"/>
          <w:color w:val="222222"/>
          <w:sz w:val="24"/>
          <w:szCs w:val="24"/>
          <w:rtl w:val="0"/>
        </w:rPr>
        <w:t xml:space="preserve">. For more information about Rocket Companies, visit </w:t>
      </w:r>
      <w:hyperlink r:id="rId16">
        <w:r w:rsidDel="00000000" w:rsidR="00000000" w:rsidRPr="00000000">
          <w:rPr>
            <w:rFonts w:ascii="Times New Roman" w:cs="Times New Roman" w:eastAsia="Times New Roman" w:hAnsi="Times New Roman"/>
            <w:color w:val="1155cc"/>
            <w:sz w:val="24"/>
            <w:szCs w:val="24"/>
            <w:u w:val="single"/>
            <w:rtl w:val="0"/>
          </w:rPr>
          <w:t xml:space="preserve">RocketCompanies.com</w:t>
        </w:r>
      </w:hyperlink>
      <w:r w:rsidDel="00000000" w:rsidR="00000000" w:rsidRPr="00000000">
        <w:rPr>
          <w:rFonts w:ascii="Times New Roman" w:cs="Times New Roman" w:eastAsia="Times New Roman" w:hAnsi="Times New Roman"/>
          <w:color w:val="222222"/>
          <w:sz w:val="24"/>
          <w:szCs w:val="24"/>
          <w:rtl w:val="0"/>
        </w:rPr>
        <w:t xml:space="preserve">.</w:t>
      </w:r>
      <w:r w:rsidDel="00000000" w:rsidR="00000000" w:rsidRPr="00000000">
        <w:rPr>
          <w:rtl w:val="0"/>
        </w:rPr>
      </w:r>
    </w:p>
    <w:p w:rsidR="00000000" w:rsidDel="00000000" w:rsidP="00000000" w:rsidRDefault="00000000" w:rsidRPr="00000000" w14:paraId="0000001E">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Contact Redfin</w:t>
      </w:r>
    </w:p>
    <w:p w:rsidR="00000000" w:rsidDel="00000000" w:rsidP="00000000" w:rsidRDefault="00000000" w:rsidRPr="00000000" w14:paraId="00000020">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Redfin Journalist Services: </w:t>
      </w:r>
    </w:p>
    <w:p w:rsidR="00000000" w:rsidDel="00000000" w:rsidP="00000000" w:rsidRDefault="00000000" w:rsidRPr="00000000" w14:paraId="0000002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Kenneth Applewhaite</w:t>
      </w:r>
    </w:p>
    <w:p w:rsidR="00000000" w:rsidDel="00000000" w:rsidP="00000000" w:rsidRDefault="00000000" w:rsidRPr="00000000" w14:paraId="00000022">
      <w:pPr>
        <w:widowControl w:val="0"/>
        <w:spacing w:line="240" w:lineRule="auto"/>
        <w:rPr>
          <w:rFonts w:ascii="Times New Roman" w:cs="Times New Roman" w:eastAsia="Times New Roman" w:hAnsi="Times New Roman"/>
          <w:sz w:val="24"/>
          <w:szCs w:val="24"/>
        </w:rPr>
      </w:pPr>
      <w:hyperlink r:id="rId17">
        <w:r w:rsidDel="00000000" w:rsidR="00000000" w:rsidRPr="00000000">
          <w:rPr>
            <w:rFonts w:ascii="Times New Roman" w:cs="Times New Roman" w:eastAsia="Times New Roman" w:hAnsi="Times New Roman"/>
            <w:color w:val="1155cc"/>
            <w:sz w:val="24"/>
            <w:szCs w:val="24"/>
            <w:u w:val="single"/>
            <w:rtl w:val="0"/>
          </w:rPr>
          <w:t xml:space="preserve">press@redfin.com</w:t>
        </w:r>
      </w:hyperlink>
      <w:r w:rsidDel="00000000" w:rsidR="00000000" w:rsidRPr="00000000">
        <w:rPr>
          <w:rtl w:val="0"/>
        </w:rPr>
      </w:r>
    </w:p>
    <w:p w:rsidR="00000000" w:rsidDel="00000000" w:rsidP="00000000" w:rsidRDefault="00000000" w:rsidRPr="00000000" w14:paraId="00000023">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sectPr>
      <w:headerReference r:id="rId1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redfin.com/news/author/darylfairweather/" TargetMode="External"/><Relationship Id="rId10" Type="http://schemas.openxmlformats.org/officeDocument/2006/relationships/hyperlink" Target="https://www.redfin.com/" TargetMode="External"/><Relationship Id="rId13" Type="http://schemas.openxmlformats.org/officeDocument/2006/relationships/hyperlink" Target="https://www.redfin.com/news/sellers-vs-buyers-price-impact/" TargetMode="External"/><Relationship Id="rId12" Type="http://schemas.openxmlformats.org/officeDocument/2006/relationships/hyperlink" Target="https://www.redfin.com/news/housing-market-update-homebuying-demand-ticks-u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edfin.com/news/black-homeownership-rate-2025" TargetMode="External"/><Relationship Id="rId15" Type="http://schemas.openxmlformats.org/officeDocument/2006/relationships/hyperlink" Target="http://redfin.com/news" TargetMode="External"/><Relationship Id="rId14" Type="http://schemas.openxmlformats.org/officeDocument/2006/relationships/hyperlink" Target="https://www.redfin.com/news/black-homeownership-rate-2025" TargetMode="External"/><Relationship Id="rId17" Type="http://schemas.openxmlformats.org/officeDocument/2006/relationships/hyperlink" Target="mailto:press@redfin.com" TargetMode="External"/><Relationship Id="rId16" Type="http://schemas.openxmlformats.org/officeDocument/2006/relationships/hyperlink" Target="http://rocketcompanies.com" TargetMode="External"/><Relationship Id="rId5" Type="http://schemas.openxmlformats.org/officeDocument/2006/relationships/styles" Target="styles.xml"/><Relationship Id="rId6" Type="http://schemas.openxmlformats.org/officeDocument/2006/relationships/hyperlink" Target="https://www.redfin.com/news/black-homeownership-rate-2025" TargetMode="External"/><Relationship Id="rId18" Type="http://schemas.openxmlformats.org/officeDocument/2006/relationships/header" Target="header1.xml"/><Relationship Id="rId7" Type="http://schemas.openxmlformats.org/officeDocument/2006/relationships/hyperlink" Target="https://www.redfin.com/news/black-homeownership-rate-2025" TargetMode="External"/><Relationship Id="rId8" Type="http://schemas.openxmlformats.org/officeDocument/2006/relationships/hyperlink" Target="https://www.redfin.com/news/black-homeownership-rate-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